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2FE2" w14:textId="50C3AA1A" w:rsidR="00B05BB6" w:rsidRPr="00FB7F5E" w:rsidRDefault="00B05BB6" w:rsidP="00B05BB6">
      <w:pPr>
        <w:ind w:firstLineChars="300" w:firstLine="720"/>
        <w:jc w:val="right"/>
        <w:rPr>
          <w:sz w:val="24"/>
          <w:szCs w:val="24"/>
        </w:rPr>
      </w:pPr>
      <w:r w:rsidRPr="00FB7F5E">
        <w:rPr>
          <w:rFonts w:hint="eastAsia"/>
          <w:sz w:val="24"/>
          <w:szCs w:val="24"/>
        </w:rPr>
        <w:t>令和</w:t>
      </w:r>
      <w:r w:rsidR="009C54B9">
        <w:rPr>
          <w:rFonts w:hint="eastAsia"/>
          <w:sz w:val="24"/>
          <w:szCs w:val="24"/>
        </w:rPr>
        <w:t>５</w:t>
      </w:r>
      <w:r w:rsidRPr="00FB7F5E">
        <w:rPr>
          <w:rFonts w:hint="eastAsia"/>
          <w:sz w:val="24"/>
          <w:szCs w:val="24"/>
        </w:rPr>
        <w:t>年</w:t>
      </w:r>
      <w:r w:rsidR="009C54B9">
        <w:rPr>
          <w:rFonts w:hint="eastAsia"/>
          <w:sz w:val="24"/>
          <w:szCs w:val="24"/>
        </w:rPr>
        <w:t>５</w:t>
      </w:r>
      <w:r w:rsidRPr="00FB7F5E">
        <w:rPr>
          <w:rFonts w:hint="eastAsia"/>
          <w:sz w:val="24"/>
          <w:szCs w:val="24"/>
        </w:rPr>
        <w:t>月</w:t>
      </w:r>
      <w:r w:rsidR="00F43EFC" w:rsidRPr="00FB7F5E">
        <w:rPr>
          <w:rFonts w:hint="eastAsia"/>
          <w:sz w:val="24"/>
          <w:szCs w:val="24"/>
        </w:rPr>
        <w:t>3</w:t>
      </w:r>
      <w:r w:rsidR="009C54B9">
        <w:rPr>
          <w:rFonts w:hint="eastAsia"/>
          <w:sz w:val="24"/>
          <w:szCs w:val="24"/>
        </w:rPr>
        <w:t>1</w:t>
      </w:r>
      <w:r w:rsidRPr="00FB7F5E">
        <w:rPr>
          <w:rFonts w:hint="eastAsia"/>
          <w:sz w:val="24"/>
          <w:szCs w:val="24"/>
        </w:rPr>
        <w:t>日</w:t>
      </w:r>
    </w:p>
    <w:p w14:paraId="7F291C65" w14:textId="4EF02319" w:rsidR="00C8234C" w:rsidRPr="00FB7F5E" w:rsidRDefault="00F43EFC" w:rsidP="008E782C">
      <w:pPr>
        <w:ind w:firstLineChars="300" w:firstLine="720"/>
        <w:rPr>
          <w:sz w:val="24"/>
          <w:szCs w:val="24"/>
        </w:rPr>
      </w:pPr>
      <w:r w:rsidRPr="00FB7F5E">
        <w:rPr>
          <w:rFonts w:hint="eastAsia"/>
          <w:sz w:val="24"/>
          <w:szCs w:val="24"/>
        </w:rPr>
        <w:t>会員各位</w:t>
      </w:r>
    </w:p>
    <w:p w14:paraId="00AD804C" w14:textId="5BEFFD6A" w:rsidR="00C8234C" w:rsidRPr="00FB7F5E" w:rsidRDefault="00C8234C" w:rsidP="00347B85">
      <w:pPr>
        <w:spacing w:line="480" w:lineRule="exact"/>
        <w:ind w:right="420"/>
        <w:jc w:val="right"/>
        <w:rPr>
          <w:sz w:val="24"/>
          <w:szCs w:val="24"/>
        </w:rPr>
      </w:pPr>
      <w:r w:rsidRPr="00FB7F5E">
        <w:rPr>
          <w:rFonts w:hint="eastAsia"/>
          <w:sz w:val="24"/>
          <w:szCs w:val="24"/>
        </w:rPr>
        <w:t>一般社団法人　小平市国際交流協会</w:t>
      </w:r>
    </w:p>
    <w:p w14:paraId="20D9AE7E" w14:textId="737DBF86" w:rsidR="00C8234C" w:rsidRPr="00FB7F5E" w:rsidRDefault="00C8234C" w:rsidP="009C54B9">
      <w:pPr>
        <w:wordWrap w:val="0"/>
        <w:spacing w:line="480" w:lineRule="exact"/>
        <w:ind w:right="210"/>
        <w:jc w:val="right"/>
        <w:rPr>
          <w:sz w:val="24"/>
          <w:szCs w:val="24"/>
        </w:rPr>
      </w:pPr>
      <w:r w:rsidRPr="00FB7F5E">
        <w:rPr>
          <w:rFonts w:hint="eastAsia"/>
          <w:sz w:val="24"/>
          <w:szCs w:val="24"/>
        </w:rPr>
        <w:t xml:space="preserve">理事長　</w:t>
      </w:r>
      <w:r w:rsidR="009C54B9">
        <w:rPr>
          <w:rFonts w:hint="eastAsia"/>
          <w:sz w:val="24"/>
          <w:szCs w:val="24"/>
        </w:rPr>
        <w:t>瀧　口　　優</w:t>
      </w:r>
    </w:p>
    <w:p w14:paraId="2D810FC0" w14:textId="77777777" w:rsidR="00347B85" w:rsidRPr="00FB7F5E" w:rsidRDefault="00347B85" w:rsidP="00347B85">
      <w:pPr>
        <w:spacing w:line="480" w:lineRule="exact"/>
        <w:ind w:right="210"/>
        <w:jc w:val="right"/>
        <w:rPr>
          <w:sz w:val="24"/>
          <w:szCs w:val="24"/>
        </w:rPr>
      </w:pPr>
    </w:p>
    <w:p w14:paraId="69F89BA1" w14:textId="043E52E6" w:rsidR="00C8234C" w:rsidRPr="00FB7F5E" w:rsidRDefault="000A6889" w:rsidP="008E782C">
      <w:pPr>
        <w:jc w:val="center"/>
        <w:rPr>
          <w:sz w:val="24"/>
          <w:szCs w:val="24"/>
        </w:rPr>
      </w:pPr>
      <w:r>
        <w:rPr>
          <w:rFonts w:hint="eastAsia"/>
          <w:sz w:val="24"/>
          <w:szCs w:val="24"/>
        </w:rPr>
        <w:t>２０２３年度 一般社団法人 小平市国際交流協会</w:t>
      </w:r>
      <w:r w:rsidR="00CC01D2" w:rsidRPr="00FB7F5E">
        <w:rPr>
          <w:rFonts w:hint="eastAsia"/>
          <w:sz w:val="24"/>
          <w:szCs w:val="24"/>
        </w:rPr>
        <w:t>社員総会結果報告</w:t>
      </w:r>
    </w:p>
    <w:p w14:paraId="66F50B52" w14:textId="55CEAFD0" w:rsidR="00E32880" w:rsidRPr="00FB7F5E" w:rsidRDefault="00E32880" w:rsidP="0055193E">
      <w:pPr>
        <w:pStyle w:val="a5"/>
        <w:spacing w:line="440" w:lineRule="exact"/>
        <w:ind w:firstLineChars="100" w:firstLine="240"/>
        <w:rPr>
          <w:sz w:val="24"/>
          <w:szCs w:val="24"/>
        </w:rPr>
      </w:pPr>
      <w:r w:rsidRPr="00FB7F5E">
        <w:rPr>
          <w:rFonts w:hint="eastAsia"/>
          <w:sz w:val="24"/>
          <w:szCs w:val="24"/>
        </w:rPr>
        <w:t>時下、皆様におかれましてはますますご清栄のこととお慶び申し上げます。</w:t>
      </w:r>
    </w:p>
    <w:p w14:paraId="049DFEB9" w14:textId="151E8612" w:rsidR="001755B5" w:rsidRPr="00FB7F5E" w:rsidRDefault="00B80854" w:rsidP="00B80854">
      <w:pPr>
        <w:tabs>
          <w:tab w:val="left" w:pos="1770"/>
        </w:tabs>
        <w:spacing w:line="440" w:lineRule="exact"/>
        <w:ind w:firstLineChars="100" w:firstLine="240"/>
        <w:rPr>
          <w:sz w:val="24"/>
          <w:szCs w:val="24"/>
        </w:rPr>
      </w:pPr>
      <w:r w:rsidRPr="00FB7F5E">
        <w:rPr>
          <w:rFonts w:hint="eastAsia"/>
          <w:sz w:val="24"/>
          <w:szCs w:val="24"/>
        </w:rPr>
        <w:t>５月</w:t>
      </w:r>
      <w:r w:rsidR="009C54B9">
        <w:rPr>
          <w:rFonts w:hint="eastAsia"/>
          <w:sz w:val="24"/>
          <w:szCs w:val="24"/>
        </w:rPr>
        <w:t>２７</w:t>
      </w:r>
      <w:r w:rsidRPr="00FB7F5E">
        <w:rPr>
          <w:rFonts w:hint="eastAsia"/>
          <w:sz w:val="24"/>
          <w:szCs w:val="24"/>
        </w:rPr>
        <w:t>日(土)に開催いたしま</w:t>
      </w:r>
      <w:r w:rsidR="000A6889">
        <w:rPr>
          <w:rFonts w:hint="eastAsia"/>
          <w:sz w:val="24"/>
          <w:szCs w:val="24"/>
        </w:rPr>
        <w:t>し</w:t>
      </w:r>
      <w:r w:rsidRPr="00FB7F5E">
        <w:rPr>
          <w:rFonts w:hint="eastAsia"/>
          <w:sz w:val="24"/>
          <w:szCs w:val="24"/>
        </w:rPr>
        <w:t>た社員総会につきまして、下記の</w:t>
      </w:r>
      <w:r w:rsidR="00B94084" w:rsidRPr="00FB7F5E">
        <w:rPr>
          <w:rFonts w:hint="eastAsia"/>
          <w:sz w:val="24"/>
          <w:szCs w:val="24"/>
        </w:rPr>
        <w:t>議案がすべて承認されましたのでご報告いたします。</w:t>
      </w:r>
    </w:p>
    <w:p w14:paraId="3CE152BC" w14:textId="77777777" w:rsidR="001755B5" w:rsidRPr="009C54B9" w:rsidRDefault="001755B5" w:rsidP="008E782C">
      <w:pPr>
        <w:spacing w:line="440" w:lineRule="exact"/>
        <w:ind w:firstLineChars="100" w:firstLine="280"/>
        <w:rPr>
          <w:sz w:val="28"/>
          <w:szCs w:val="28"/>
        </w:rPr>
      </w:pPr>
    </w:p>
    <w:p w14:paraId="0F10ACDE" w14:textId="565E6019" w:rsidR="001755B5" w:rsidRDefault="001755B5" w:rsidP="001755B5">
      <w:pPr>
        <w:pStyle w:val="aa"/>
        <w:rPr>
          <w:sz w:val="24"/>
          <w:szCs w:val="24"/>
        </w:rPr>
      </w:pPr>
      <w:r w:rsidRPr="00FB7F5E">
        <w:rPr>
          <w:rFonts w:hint="eastAsia"/>
          <w:sz w:val="24"/>
          <w:szCs w:val="24"/>
        </w:rPr>
        <w:t>記</w:t>
      </w:r>
    </w:p>
    <w:p w14:paraId="7D99952A" w14:textId="77777777" w:rsidR="00782A0C" w:rsidRPr="00782A0C" w:rsidRDefault="00782A0C" w:rsidP="00782A0C"/>
    <w:p w14:paraId="522BBE53" w14:textId="09E37641" w:rsidR="00782A0C" w:rsidRDefault="00782A0C" w:rsidP="00782A0C">
      <w:pPr>
        <w:numPr>
          <w:ilvl w:val="0"/>
          <w:numId w:val="2"/>
        </w:numPr>
        <w:rPr>
          <w:rFonts w:ascii="ＭＳ Ｐ明朝" w:eastAsia="ＭＳ Ｐ明朝" w:hAnsi="ＭＳ Ｐ明朝"/>
          <w:sz w:val="24"/>
        </w:rPr>
      </w:pPr>
      <w:bookmarkStart w:id="0" w:name="_Hlk134795553"/>
      <w:r>
        <w:rPr>
          <w:rFonts w:ascii="ＭＳ Ｐ明朝" w:eastAsia="ＭＳ Ｐ明朝" w:hAnsi="ＭＳ Ｐ明朝" w:hint="eastAsia"/>
          <w:sz w:val="24"/>
        </w:rPr>
        <w:t>２０２２年度（令和４年度）</w:t>
      </w:r>
      <w:bookmarkEnd w:id="0"/>
      <w:r>
        <w:rPr>
          <w:rFonts w:ascii="ＭＳ Ｐ明朝" w:eastAsia="ＭＳ Ｐ明朝" w:hAnsi="ＭＳ Ｐ明朝" w:hint="eastAsia"/>
          <w:sz w:val="24"/>
        </w:rPr>
        <w:t>事業報告について（第１号議案）　　　　　　　　　　承認</w:t>
      </w:r>
    </w:p>
    <w:p w14:paraId="733156A8" w14:textId="77777777" w:rsidR="00782A0C" w:rsidRDefault="00782A0C" w:rsidP="00782A0C">
      <w:pPr>
        <w:pStyle w:val="a9"/>
        <w:rPr>
          <w:rFonts w:ascii="ＭＳ Ｐ明朝" w:eastAsia="ＭＳ Ｐ明朝" w:hAnsi="ＭＳ Ｐ明朝"/>
          <w:sz w:val="24"/>
        </w:rPr>
      </w:pPr>
    </w:p>
    <w:p w14:paraId="46D6696F" w14:textId="629ADE4B" w:rsidR="00782A0C" w:rsidRDefault="00782A0C" w:rsidP="00782A0C">
      <w:pPr>
        <w:numPr>
          <w:ilvl w:val="0"/>
          <w:numId w:val="2"/>
        </w:numPr>
        <w:rPr>
          <w:rFonts w:ascii="ＭＳ Ｐ明朝" w:eastAsia="ＭＳ Ｐ明朝" w:hAnsi="ＭＳ Ｐ明朝"/>
          <w:sz w:val="24"/>
        </w:rPr>
      </w:pPr>
      <w:r>
        <w:rPr>
          <w:rFonts w:ascii="ＭＳ Ｐ明朝" w:eastAsia="ＭＳ Ｐ明朝" w:hAnsi="ＭＳ Ｐ明朝" w:hint="eastAsia"/>
          <w:sz w:val="24"/>
        </w:rPr>
        <w:t>２０２２年度（令和４年度）決算及び監査について（第２号議案）　　　　　　　承認</w:t>
      </w:r>
    </w:p>
    <w:p w14:paraId="2A97B1A6" w14:textId="77777777" w:rsidR="00782A0C" w:rsidRDefault="00782A0C" w:rsidP="00782A0C">
      <w:pPr>
        <w:rPr>
          <w:rFonts w:ascii="ＭＳ Ｐ明朝" w:eastAsia="ＭＳ Ｐ明朝" w:hAnsi="ＭＳ Ｐ明朝"/>
          <w:sz w:val="24"/>
        </w:rPr>
      </w:pPr>
    </w:p>
    <w:p w14:paraId="1886FD7B" w14:textId="5167149D" w:rsidR="00782A0C" w:rsidRDefault="00782A0C" w:rsidP="00782A0C">
      <w:pPr>
        <w:numPr>
          <w:ilvl w:val="0"/>
          <w:numId w:val="2"/>
        </w:numPr>
        <w:rPr>
          <w:rFonts w:ascii="ＭＳ Ｐ明朝" w:eastAsia="ＭＳ Ｐ明朝" w:hAnsi="ＭＳ Ｐ明朝"/>
          <w:sz w:val="24"/>
        </w:rPr>
      </w:pPr>
      <w:bookmarkStart w:id="1" w:name="_Hlk134795670"/>
      <w:r>
        <w:rPr>
          <w:rFonts w:ascii="ＭＳ Ｐ明朝" w:eastAsia="ＭＳ Ｐ明朝" w:hAnsi="ＭＳ Ｐ明朝" w:hint="eastAsia"/>
          <w:sz w:val="24"/>
        </w:rPr>
        <w:t>２０２３年度（令和５年度）事業計画案について（第3号議案）　　　　　　　　承認</w:t>
      </w:r>
    </w:p>
    <w:bookmarkEnd w:id="1"/>
    <w:p w14:paraId="0DB718CD" w14:textId="77777777" w:rsidR="00782A0C" w:rsidRPr="00782A0C" w:rsidRDefault="00782A0C" w:rsidP="00782A0C">
      <w:pPr>
        <w:pStyle w:val="a9"/>
        <w:rPr>
          <w:rFonts w:ascii="ＭＳ Ｐ明朝" w:eastAsia="ＭＳ Ｐ明朝" w:hAnsi="ＭＳ Ｐ明朝"/>
          <w:sz w:val="24"/>
        </w:rPr>
      </w:pPr>
    </w:p>
    <w:p w14:paraId="443F1E07" w14:textId="137DE85B" w:rsidR="00782A0C" w:rsidRDefault="00782A0C" w:rsidP="00782A0C">
      <w:pPr>
        <w:numPr>
          <w:ilvl w:val="0"/>
          <w:numId w:val="2"/>
        </w:numPr>
        <w:rPr>
          <w:rFonts w:ascii="ＭＳ Ｐ明朝" w:eastAsia="ＭＳ Ｐ明朝" w:hAnsi="ＭＳ Ｐ明朝"/>
          <w:sz w:val="24"/>
        </w:rPr>
      </w:pPr>
      <w:r>
        <w:rPr>
          <w:rFonts w:ascii="ＭＳ Ｐ明朝" w:eastAsia="ＭＳ Ｐ明朝" w:hAnsi="ＭＳ Ｐ明朝" w:hint="eastAsia"/>
          <w:sz w:val="24"/>
        </w:rPr>
        <w:t>２０２３年度（令和５年度）予算案について（第4号議案）　　　　　　　　　　　承認</w:t>
      </w:r>
    </w:p>
    <w:p w14:paraId="0DC46870" w14:textId="77777777" w:rsidR="001755B5" w:rsidRPr="00782A0C" w:rsidRDefault="001755B5" w:rsidP="001755B5"/>
    <w:p w14:paraId="4A67E6DE" w14:textId="77777777" w:rsidR="001755B5" w:rsidRDefault="001755B5" w:rsidP="001755B5"/>
    <w:p w14:paraId="088CC42C" w14:textId="77777777" w:rsidR="00B05BB6" w:rsidRPr="00347B85" w:rsidRDefault="00B05BB6" w:rsidP="00B05BB6">
      <w:pPr>
        <w:spacing w:line="320" w:lineRule="exact"/>
        <w:ind w:firstLineChars="118" w:firstLine="283"/>
        <w:rPr>
          <w:sz w:val="24"/>
          <w:szCs w:val="24"/>
        </w:rPr>
      </w:pPr>
    </w:p>
    <w:p w14:paraId="0F66F029" w14:textId="31D8880D" w:rsidR="000960B7" w:rsidRDefault="00347B85" w:rsidP="008E782C">
      <w:pPr>
        <w:spacing w:line="440" w:lineRule="exact"/>
        <w:rPr>
          <w:sz w:val="24"/>
          <w:szCs w:val="24"/>
        </w:rPr>
      </w:pPr>
      <w:r w:rsidRPr="00347B85">
        <w:rPr>
          <w:rFonts w:hint="eastAsia"/>
          <w:sz w:val="24"/>
          <w:szCs w:val="24"/>
        </w:rPr>
        <w:t xml:space="preserve">　　　　　　　　　　　　　　　　　　　　　担当（連絡先）</w:t>
      </w:r>
      <w:r>
        <w:rPr>
          <w:rFonts w:hint="eastAsia"/>
          <w:sz w:val="24"/>
          <w:szCs w:val="24"/>
        </w:rPr>
        <w:t xml:space="preserve">　事務局長　河原順一</w:t>
      </w:r>
    </w:p>
    <w:p w14:paraId="5A3F886B" w14:textId="29FC502D" w:rsidR="00347B85" w:rsidRPr="006129F0" w:rsidRDefault="00347B85" w:rsidP="008E782C">
      <w:pPr>
        <w:spacing w:line="440" w:lineRule="exact"/>
        <w:rPr>
          <w:sz w:val="24"/>
          <w:szCs w:val="24"/>
        </w:rPr>
      </w:pPr>
      <w:r>
        <w:rPr>
          <w:rFonts w:hint="eastAsia"/>
          <w:sz w:val="24"/>
          <w:szCs w:val="24"/>
        </w:rPr>
        <w:t xml:space="preserve">　　　　　　　　　　　　　　　　　　　　　℡　</w:t>
      </w:r>
      <w:r w:rsidR="006129F0">
        <w:rPr>
          <w:rFonts w:hint="eastAsia"/>
          <w:sz w:val="24"/>
          <w:szCs w:val="24"/>
        </w:rPr>
        <w:t>042-342-4488　F</w:t>
      </w:r>
      <w:r w:rsidR="006129F0">
        <w:rPr>
          <w:sz w:val="24"/>
          <w:szCs w:val="24"/>
        </w:rPr>
        <w:t>ax 042-347-3003</w:t>
      </w:r>
    </w:p>
    <w:sectPr w:rsidR="00347B85" w:rsidRPr="006129F0" w:rsidSect="00B05BB6">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F30CE"/>
    <w:multiLevelType w:val="hybridMultilevel"/>
    <w:tmpl w:val="807A2ED2"/>
    <w:lvl w:ilvl="0" w:tplc="95D8FFA2">
      <w:start w:val="1"/>
      <w:numFmt w:val="decimalFullWidth"/>
      <w:lvlText w:val="(%1)"/>
      <w:lvlJc w:val="left"/>
      <w:pPr>
        <w:tabs>
          <w:tab w:val="num" w:pos="525"/>
        </w:tabs>
        <w:ind w:left="525" w:hanging="360"/>
      </w:pPr>
    </w:lvl>
    <w:lvl w:ilvl="1" w:tplc="04090017">
      <w:start w:val="1"/>
      <w:numFmt w:val="aiueoFullWidth"/>
      <w:lvlText w:val="(%2)"/>
      <w:lvlJc w:val="left"/>
      <w:pPr>
        <w:tabs>
          <w:tab w:val="num" w:pos="1005"/>
        </w:tabs>
        <w:ind w:left="1005" w:hanging="420"/>
      </w:pPr>
    </w:lvl>
    <w:lvl w:ilvl="2" w:tplc="04090011">
      <w:start w:val="1"/>
      <w:numFmt w:val="decimalEnclosedCircle"/>
      <w:lvlText w:val="%3"/>
      <w:lvlJc w:val="left"/>
      <w:pPr>
        <w:tabs>
          <w:tab w:val="num" w:pos="1425"/>
        </w:tabs>
        <w:ind w:left="1425" w:hanging="420"/>
      </w:pPr>
    </w:lvl>
    <w:lvl w:ilvl="3" w:tplc="0409000F">
      <w:start w:val="1"/>
      <w:numFmt w:val="decimal"/>
      <w:lvlText w:val="%4."/>
      <w:lvlJc w:val="left"/>
      <w:pPr>
        <w:tabs>
          <w:tab w:val="num" w:pos="1845"/>
        </w:tabs>
        <w:ind w:left="1845" w:hanging="420"/>
      </w:pPr>
    </w:lvl>
    <w:lvl w:ilvl="4" w:tplc="04090017">
      <w:start w:val="1"/>
      <w:numFmt w:val="aiueoFullWidth"/>
      <w:lvlText w:val="(%5)"/>
      <w:lvlJc w:val="left"/>
      <w:pPr>
        <w:tabs>
          <w:tab w:val="num" w:pos="2265"/>
        </w:tabs>
        <w:ind w:left="2265" w:hanging="420"/>
      </w:pPr>
    </w:lvl>
    <w:lvl w:ilvl="5" w:tplc="04090011">
      <w:start w:val="1"/>
      <w:numFmt w:val="decimalEnclosedCircle"/>
      <w:lvlText w:val="%6"/>
      <w:lvlJc w:val="left"/>
      <w:pPr>
        <w:tabs>
          <w:tab w:val="num" w:pos="2685"/>
        </w:tabs>
        <w:ind w:left="2685" w:hanging="420"/>
      </w:pPr>
    </w:lvl>
    <w:lvl w:ilvl="6" w:tplc="0409000F">
      <w:start w:val="1"/>
      <w:numFmt w:val="decimal"/>
      <w:lvlText w:val="%7."/>
      <w:lvlJc w:val="left"/>
      <w:pPr>
        <w:tabs>
          <w:tab w:val="num" w:pos="3105"/>
        </w:tabs>
        <w:ind w:left="3105" w:hanging="420"/>
      </w:pPr>
    </w:lvl>
    <w:lvl w:ilvl="7" w:tplc="04090017">
      <w:start w:val="1"/>
      <w:numFmt w:val="aiueoFullWidth"/>
      <w:lvlText w:val="(%8)"/>
      <w:lvlJc w:val="left"/>
      <w:pPr>
        <w:tabs>
          <w:tab w:val="num" w:pos="3525"/>
        </w:tabs>
        <w:ind w:left="3525" w:hanging="420"/>
      </w:pPr>
    </w:lvl>
    <w:lvl w:ilvl="8" w:tplc="04090011">
      <w:start w:val="1"/>
      <w:numFmt w:val="decimalEnclosedCircle"/>
      <w:lvlText w:val="%9"/>
      <w:lvlJc w:val="left"/>
      <w:pPr>
        <w:tabs>
          <w:tab w:val="num" w:pos="3945"/>
        </w:tabs>
        <w:ind w:left="3945" w:hanging="420"/>
      </w:pPr>
    </w:lvl>
  </w:abstractNum>
  <w:abstractNum w:abstractNumId="1" w15:restartNumberingAfterBreak="0">
    <w:nsid w:val="49836F72"/>
    <w:multiLevelType w:val="hybridMultilevel"/>
    <w:tmpl w:val="C7E8AF62"/>
    <w:lvl w:ilvl="0" w:tplc="41B640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141222244">
    <w:abstractNumId w:val="1"/>
  </w:num>
  <w:num w:numId="2" w16cid:durableId="1407343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4C"/>
    <w:rsid w:val="00007E60"/>
    <w:rsid w:val="0004341B"/>
    <w:rsid w:val="00071943"/>
    <w:rsid w:val="000960B7"/>
    <w:rsid w:val="000A6889"/>
    <w:rsid w:val="001755B5"/>
    <w:rsid w:val="001B540C"/>
    <w:rsid w:val="002112C5"/>
    <w:rsid w:val="00266DEB"/>
    <w:rsid w:val="00266EE2"/>
    <w:rsid w:val="00314876"/>
    <w:rsid w:val="00347B85"/>
    <w:rsid w:val="003B1545"/>
    <w:rsid w:val="003B1C38"/>
    <w:rsid w:val="00413B8C"/>
    <w:rsid w:val="0055193E"/>
    <w:rsid w:val="00553FAC"/>
    <w:rsid w:val="006129F0"/>
    <w:rsid w:val="00654857"/>
    <w:rsid w:val="00776212"/>
    <w:rsid w:val="00782A0C"/>
    <w:rsid w:val="007E7E82"/>
    <w:rsid w:val="00811B52"/>
    <w:rsid w:val="008E782C"/>
    <w:rsid w:val="009C54B9"/>
    <w:rsid w:val="00AE4BBC"/>
    <w:rsid w:val="00B05BB6"/>
    <w:rsid w:val="00B80854"/>
    <w:rsid w:val="00B94084"/>
    <w:rsid w:val="00B97E6E"/>
    <w:rsid w:val="00BC640B"/>
    <w:rsid w:val="00BD7541"/>
    <w:rsid w:val="00BE7473"/>
    <w:rsid w:val="00C05954"/>
    <w:rsid w:val="00C8234C"/>
    <w:rsid w:val="00CC01D2"/>
    <w:rsid w:val="00CC5614"/>
    <w:rsid w:val="00D51D69"/>
    <w:rsid w:val="00E32880"/>
    <w:rsid w:val="00E66619"/>
    <w:rsid w:val="00F43EFC"/>
    <w:rsid w:val="00FB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092504"/>
  <w15:chartTrackingRefBased/>
  <w15:docId w15:val="{E4244953-02F8-433B-BD24-EE2F8F19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234C"/>
  </w:style>
  <w:style w:type="character" w:customStyle="1" w:styleId="a4">
    <w:name w:val="日付 (文字)"/>
    <w:basedOn w:val="a0"/>
    <w:link w:val="a3"/>
    <w:uiPriority w:val="99"/>
    <w:semiHidden/>
    <w:rsid w:val="00C8234C"/>
  </w:style>
  <w:style w:type="paragraph" w:styleId="a5">
    <w:name w:val="Salutation"/>
    <w:basedOn w:val="a"/>
    <w:next w:val="a"/>
    <w:link w:val="a6"/>
    <w:uiPriority w:val="99"/>
    <w:unhideWhenUsed/>
    <w:rsid w:val="00C8234C"/>
  </w:style>
  <w:style w:type="character" w:customStyle="1" w:styleId="a6">
    <w:name w:val="挨拶文 (文字)"/>
    <w:basedOn w:val="a0"/>
    <w:link w:val="a5"/>
    <w:uiPriority w:val="99"/>
    <w:rsid w:val="00C8234C"/>
  </w:style>
  <w:style w:type="paragraph" w:styleId="a7">
    <w:name w:val="Closing"/>
    <w:basedOn w:val="a"/>
    <w:link w:val="a8"/>
    <w:uiPriority w:val="99"/>
    <w:unhideWhenUsed/>
    <w:rsid w:val="00C8234C"/>
    <w:pPr>
      <w:jc w:val="right"/>
    </w:pPr>
  </w:style>
  <w:style w:type="character" w:customStyle="1" w:styleId="a8">
    <w:name w:val="結語 (文字)"/>
    <w:basedOn w:val="a0"/>
    <w:link w:val="a7"/>
    <w:uiPriority w:val="99"/>
    <w:rsid w:val="00C8234C"/>
  </w:style>
  <w:style w:type="paragraph" w:styleId="a9">
    <w:name w:val="List Paragraph"/>
    <w:basedOn w:val="a"/>
    <w:uiPriority w:val="34"/>
    <w:qFormat/>
    <w:rsid w:val="00071943"/>
    <w:pPr>
      <w:ind w:leftChars="400" w:left="840"/>
    </w:pPr>
  </w:style>
  <w:style w:type="paragraph" w:styleId="aa">
    <w:name w:val="Note Heading"/>
    <w:basedOn w:val="a"/>
    <w:next w:val="a"/>
    <w:link w:val="ab"/>
    <w:uiPriority w:val="99"/>
    <w:unhideWhenUsed/>
    <w:rsid w:val="001755B5"/>
    <w:pPr>
      <w:jc w:val="center"/>
    </w:pPr>
    <w:rPr>
      <w:sz w:val="28"/>
      <w:szCs w:val="28"/>
    </w:rPr>
  </w:style>
  <w:style w:type="character" w:customStyle="1" w:styleId="ab">
    <w:name w:val="記 (文字)"/>
    <w:basedOn w:val="a0"/>
    <w:link w:val="aa"/>
    <w:uiPriority w:val="99"/>
    <w:rsid w:val="001755B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72084">
      <w:bodyDiv w:val="1"/>
      <w:marLeft w:val="0"/>
      <w:marRight w:val="0"/>
      <w:marTop w:val="0"/>
      <w:marBottom w:val="0"/>
      <w:divBdr>
        <w:top w:val="none" w:sz="0" w:space="0" w:color="auto"/>
        <w:left w:val="none" w:sz="0" w:space="0" w:color="auto"/>
        <w:bottom w:val="none" w:sz="0" w:space="0" w:color="auto"/>
        <w:right w:val="none" w:sz="0" w:space="0" w:color="auto"/>
      </w:divBdr>
    </w:div>
    <w:div w:id="13856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哲矢</dc:creator>
  <cp:keywords/>
  <dc:description/>
  <cp:lastModifiedBy>菊池 哲矢</cp:lastModifiedBy>
  <cp:revision>8</cp:revision>
  <cp:lastPrinted>2023-05-31T05:14:00Z</cp:lastPrinted>
  <dcterms:created xsi:type="dcterms:W3CDTF">2023-05-31T05:03:00Z</dcterms:created>
  <dcterms:modified xsi:type="dcterms:W3CDTF">2023-05-31T05:17:00Z</dcterms:modified>
</cp:coreProperties>
</file>