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A402" w14:textId="06351D32" w:rsidR="008734E9" w:rsidRDefault="008734E9" w:rsidP="008734E9">
      <w:r>
        <w:rPr>
          <w:rFonts w:hint="eastAsia"/>
        </w:rPr>
        <w:t>日本語会話教室で指導をする方を募集します。</w:t>
      </w:r>
    </w:p>
    <w:p w14:paraId="13CDD8D7" w14:textId="77777777" w:rsidR="008734E9" w:rsidRDefault="008734E9" w:rsidP="008734E9"/>
    <w:p w14:paraId="2B492DE7" w14:textId="77777777" w:rsidR="00515A42" w:rsidRDefault="008734E9" w:rsidP="008734E9">
      <w:r>
        <w:rPr>
          <w:rFonts w:hint="eastAsia"/>
        </w:rPr>
        <w:t>【活動日】</w:t>
      </w:r>
    </w:p>
    <w:p w14:paraId="5367318C" w14:textId="61D108BD" w:rsidR="008734E9" w:rsidRDefault="008734E9" w:rsidP="00515A42">
      <w:pPr>
        <w:pStyle w:val="a9"/>
        <w:numPr>
          <w:ilvl w:val="0"/>
          <w:numId w:val="3"/>
        </w:numPr>
      </w:pPr>
      <w:r>
        <w:rPr>
          <w:rFonts w:hint="eastAsia"/>
        </w:rPr>
        <w:t>金曜日</w:t>
      </w:r>
      <w:r>
        <w:t xml:space="preserve">18：30～21：00　</w:t>
      </w:r>
      <w:r w:rsidR="00D45BC2">
        <w:rPr>
          <w:rFonts w:hint="eastAsia"/>
        </w:rPr>
        <w:t>(活動前にミーティング有)</w:t>
      </w:r>
    </w:p>
    <w:p w14:paraId="372044EF" w14:textId="1C0F2066" w:rsidR="00515A42" w:rsidRDefault="00515A42" w:rsidP="00515A42">
      <w:pPr>
        <w:pStyle w:val="a9"/>
        <w:numPr>
          <w:ilvl w:val="0"/>
          <w:numId w:val="3"/>
        </w:numPr>
      </w:pPr>
      <w:r>
        <w:rPr>
          <w:rFonts w:hint="eastAsia"/>
        </w:rPr>
        <w:t>土曜日</w:t>
      </w:r>
      <w:r>
        <w:t>1</w:t>
      </w:r>
      <w:r>
        <w:rPr>
          <w:rFonts w:hint="eastAsia"/>
        </w:rPr>
        <w:t>0</w:t>
      </w:r>
      <w:r>
        <w:t>：</w:t>
      </w:r>
      <w:r>
        <w:rPr>
          <w:rFonts w:hint="eastAsia"/>
        </w:rPr>
        <w:t>0</w:t>
      </w:r>
      <w:r>
        <w:t>0～</w:t>
      </w:r>
      <w:r>
        <w:rPr>
          <w:rFonts w:hint="eastAsia"/>
        </w:rPr>
        <w:t>11</w:t>
      </w:r>
      <w:r>
        <w:t>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 xml:space="preserve">　</w:t>
      </w:r>
      <w:r>
        <w:rPr>
          <w:rFonts w:hint="eastAsia"/>
        </w:rPr>
        <w:t>(活動</w:t>
      </w:r>
      <w:r>
        <w:rPr>
          <w:rFonts w:hint="eastAsia"/>
        </w:rPr>
        <w:t>前</w:t>
      </w:r>
      <w:r>
        <w:rPr>
          <w:rFonts w:hint="eastAsia"/>
        </w:rPr>
        <w:t>にミーティング有)</w:t>
      </w:r>
    </w:p>
    <w:p w14:paraId="6ACA953B" w14:textId="77777777" w:rsidR="005C1C47" w:rsidRDefault="005C1C47" w:rsidP="008734E9"/>
    <w:p w14:paraId="38E4BA5A" w14:textId="69DA1E4C" w:rsidR="008734E9" w:rsidRDefault="008734E9" w:rsidP="008734E9">
      <w:r>
        <w:rPr>
          <w:rFonts w:hint="eastAsia"/>
        </w:rPr>
        <w:t>【応募資格】</w:t>
      </w:r>
      <w:r w:rsidR="00FB66BB">
        <w:rPr>
          <w:rFonts w:hint="eastAsia"/>
        </w:rPr>
        <w:t>グループ活動の一員として協力できる方で、</w:t>
      </w:r>
      <w:r>
        <w:rPr>
          <w:rFonts w:hint="eastAsia"/>
        </w:rPr>
        <w:t>次のいずれかに該当する方</w:t>
      </w:r>
    </w:p>
    <w:p w14:paraId="39CDD727" w14:textId="77777777" w:rsidR="008734E9" w:rsidRDefault="008734E9" w:rsidP="008734E9"/>
    <w:p w14:paraId="28C3BF72" w14:textId="77777777" w:rsidR="008734E9" w:rsidRDefault="008734E9" w:rsidP="008734E9">
      <w:r>
        <w:rPr>
          <w:rFonts w:hint="eastAsia"/>
        </w:rPr>
        <w:t>①日本語教師養成講座で</w:t>
      </w:r>
      <w:r>
        <w:t>420時間を終了した方</w:t>
      </w:r>
    </w:p>
    <w:p w14:paraId="78944ECE" w14:textId="77777777" w:rsidR="008734E9" w:rsidRDefault="008734E9" w:rsidP="008734E9"/>
    <w:p w14:paraId="6CA01F3B" w14:textId="77777777" w:rsidR="008734E9" w:rsidRDefault="008734E9" w:rsidP="008734E9">
      <w:r>
        <w:rPr>
          <w:rFonts w:hint="eastAsia"/>
        </w:rPr>
        <w:t>②日本語教育能力検定試験に合格した方</w:t>
      </w:r>
    </w:p>
    <w:p w14:paraId="55DB17F0" w14:textId="77777777" w:rsidR="008734E9" w:rsidRDefault="008734E9" w:rsidP="008734E9"/>
    <w:p w14:paraId="5132359E" w14:textId="77777777" w:rsidR="008734E9" w:rsidRDefault="008734E9" w:rsidP="008734E9">
      <w:r>
        <w:rPr>
          <w:rFonts w:hint="eastAsia"/>
        </w:rPr>
        <w:t>③大学などで日本語教授法を専攻した方</w:t>
      </w:r>
    </w:p>
    <w:p w14:paraId="0E3FC9AA" w14:textId="77777777" w:rsidR="008734E9" w:rsidRDefault="008734E9" w:rsidP="008734E9"/>
    <w:p w14:paraId="40283B60" w14:textId="77777777" w:rsidR="008734E9" w:rsidRDefault="008734E9" w:rsidP="008734E9">
      <w:r>
        <w:rPr>
          <w:rFonts w:hint="eastAsia"/>
        </w:rPr>
        <w:t>④登録日本語教員</w:t>
      </w:r>
    </w:p>
    <w:p w14:paraId="627AA9B0" w14:textId="77777777" w:rsidR="008734E9" w:rsidRDefault="008734E9" w:rsidP="008734E9"/>
    <w:p w14:paraId="5B8218B3" w14:textId="5700295D" w:rsidR="008734E9" w:rsidRDefault="008734E9" w:rsidP="008734E9">
      <w:r>
        <w:rPr>
          <w:rFonts w:hint="eastAsia"/>
        </w:rPr>
        <w:t>【申し込み】</w:t>
      </w:r>
    </w:p>
    <w:p w14:paraId="1D649DDC" w14:textId="77777777" w:rsidR="00FB66BB" w:rsidRPr="00FB66BB" w:rsidRDefault="00FB66BB" w:rsidP="00FB66BB">
      <w:pPr>
        <w:widowControl/>
        <w:ind w:firstLineChars="270" w:firstLine="567"/>
        <w:jc w:val="left"/>
      </w:pPr>
      <w:r w:rsidRPr="00FB66BB">
        <w:rPr>
          <w:rFonts w:hint="eastAsia"/>
        </w:rPr>
        <w:t>一次審査　書類審査　次の書類をメールにて送付してください。</w:t>
      </w:r>
    </w:p>
    <w:p w14:paraId="3808B359" w14:textId="0AB81E06" w:rsidR="00FB66BB" w:rsidRDefault="00D45BC2" w:rsidP="00FB66BB">
      <w:pPr>
        <w:pStyle w:val="a9"/>
        <w:widowControl/>
        <w:numPr>
          <w:ilvl w:val="0"/>
          <w:numId w:val="1"/>
        </w:numPr>
        <w:ind w:firstLineChars="270" w:firstLine="567"/>
        <w:jc w:val="left"/>
      </w:pPr>
      <w:r>
        <w:rPr>
          <w:rFonts w:hint="eastAsia"/>
        </w:rPr>
        <w:t>KIFA 日本語教室指導者　申込書</w:t>
      </w:r>
    </w:p>
    <w:p w14:paraId="3E7F500C" w14:textId="77777777" w:rsidR="00D45BC2" w:rsidRPr="00FB66BB" w:rsidRDefault="00D45BC2" w:rsidP="00D45BC2">
      <w:pPr>
        <w:pStyle w:val="a9"/>
        <w:widowControl/>
        <w:ind w:left="1292"/>
        <w:jc w:val="left"/>
      </w:pPr>
    </w:p>
    <w:p w14:paraId="51C793CC" w14:textId="42E2E315" w:rsidR="00B53994" w:rsidRDefault="00B53994" w:rsidP="00B53994">
      <w:pPr>
        <w:widowControl/>
        <w:ind w:left="1050" w:hangingChars="500" w:hanging="1050"/>
        <w:jc w:val="left"/>
      </w:pPr>
      <w:r>
        <w:rPr>
          <w:rFonts w:hint="eastAsia"/>
        </w:rPr>
        <w:t xml:space="preserve">　　　</w:t>
      </w:r>
      <w:r w:rsidRPr="00FB66BB">
        <w:rPr>
          <w:rFonts w:hint="eastAsia"/>
        </w:rPr>
        <w:t>※応募する際、メール件名を「日本語会話教室</w:t>
      </w:r>
      <w:r w:rsidR="00D45BC2">
        <w:rPr>
          <w:rFonts w:hint="eastAsia"/>
        </w:rPr>
        <w:t>指導者申し込み</w:t>
      </w:r>
      <w:r w:rsidRPr="00FB66BB">
        <w:rPr>
          <w:rFonts w:hint="eastAsia"/>
        </w:rPr>
        <w:t>」とし、（1）</w:t>
      </w:r>
    </w:p>
    <w:p w14:paraId="4F51FA51" w14:textId="21082D89" w:rsidR="00B53994" w:rsidRDefault="00B53994" w:rsidP="00B53994">
      <w:pPr>
        <w:widowControl/>
        <w:ind w:leftChars="400" w:left="1050" w:hangingChars="100" w:hanging="210"/>
        <w:jc w:val="left"/>
      </w:pPr>
      <w:r w:rsidRPr="00FB66BB">
        <w:rPr>
          <w:rFonts w:hint="eastAsia"/>
        </w:rPr>
        <w:t>を添付してメールアドレス「</w:t>
      </w:r>
      <w:hyperlink r:id="rId7" w:history="1">
        <w:r w:rsidRPr="00FB66BB">
          <w:rPr>
            <w:rFonts w:hint="eastAsia"/>
          </w:rPr>
          <w:t>info@kifa-tokyo.jp</w:t>
        </w:r>
      </w:hyperlink>
      <w:r w:rsidRPr="00FB66BB">
        <w:t>」</w:t>
      </w:r>
      <w:r w:rsidRPr="00FB66BB">
        <w:rPr>
          <w:rFonts w:hint="eastAsia"/>
        </w:rPr>
        <w:t>へ送信してください。</w:t>
      </w:r>
    </w:p>
    <w:p w14:paraId="031CD860" w14:textId="77777777" w:rsidR="00D45BC2" w:rsidRDefault="00AC23EE" w:rsidP="00D45BC2">
      <w:pPr>
        <w:spacing w:line="320" w:lineRule="exact"/>
        <w:ind w:leftChars="400" w:left="840"/>
      </w:pPr>
      <w:r>
        <w:rPr>
          <w:rFonts w:hint="eastAsia"/>
        </w:rPr>
        <w:t>提出された方に、受領した旨の通知します。KIFAからメールが届かない場合は、提出後1週間以内に必ず連絡してください。</w:t>
      </w:r>
    </w:p>
    <w:p w14:paraId="58D8E37F" w14:textId="77777777" w:rsidR="00D45BC2" w:rsidRDefault="00D45BC2" w:rsidP="00D45BC2">
      <w:pPr>
        <w:spacing w:line="320" w:lineRule="exact"/>
        <w:ind w:leftChars="-67" w:hangingChars="67" w:hanging="141"/>
      </w:pPr>
    </w:p>
    <w:p w14:paraId="7D1B040A" w14:textId="18498DFD" w:rsidR="00FB66BB" w:rsidRDefault="00FB66BB" w:rsidP="00D45BC2">
      <w:pPr>
        <w:spacing w:line="320" w:lineRule="exact"/>
        <w:ind w:leftChars="-67" w:hangingChars="67" w:hanging="141"/>
      </w:pPr>
      <w:r w:rsidRPr="00FB66BB">
        <w:rPr>
          <w:rFonts w:hint="eastAsia"/>
        </w:rPr>
        <w:t xml:space="preserve">　</w:t>
      </w:r>
      <w:r w:rsidR="00AC23EE">
        <w:rPr>
          <w:rFonts w:hint="eastAsia"/>
        </w:rPr>
        <w:t>【申込期間】</w:t>
      </w:r>
    </w:p>
    <w:p w14:paraId="03CA80AD" w14:textId="7CBE5C94" w:rsidR="00AC23EE" w:rsidRPr="00FB66BB" w:rsidRDefault="00AC23EE" w:rsidP="00FB66BB">
      <w:pPr>
        <w:widowControl/>
        <w:ind w:left="420" w:hangingChars="200" w:hanging="420"/>
        <w:jc w:val="left"/>
      </w:pPr>
      <w:r>
        <w:rPr>
          <w:rFonts w:hint="eastAsia"/>
        </w:rPr>
        <w:t xml:space="preserve">　　　　</w:t>
      </w:r>
      <w:r w:rsidR="00D45BC2">
        <w:rPr>
          <w:rFonts w:hint="eastAsia"/>
        </w:rPr>
        <w:t>応募締め切りはありません。随時受付、審査いたします。</w:t>
      </w:r>
    </w:p>
    <w:p w14:paraId="043538F3" w14:textId="77777777" w:rsidR="008734E9" w:rsidRDefault="008734E9" w:rsidP="008734E9"/>
    <w:p w14:paraId="19198120" w14:textId="21A358DF" w:rsidR="00FD6ED4" w:rsidRDefault="008734E9" w:rsidP="00FD6ED4">
      <w:pPr>
        <w:ind w:firstLineChars="300" w:firstLine="630"/>
      </w:pPr>
      <w:r>
        <w:t>*日本語会話教室の</w:t>
      </w:r>
      <w:r w:rsidR="00D45BC2">
        <w:rPr>
          <w:rFonts w:hint="eastAsia"/>
        </w:rPr>
        <w:t>指導者</w:t>
      </w:r>
      <w:r>
        <w:t>として活動するには、KIFAの普通会員になる必要</w:t>
      </w:r>
    </w:p>
    <w:p w14:paraId="7B58A83C" w14:textId="13C21E85" w:rsidR="00753E14" w:rsidRDefault="008734E9" w:rsidP="00FD6ED4">
      <w:pPr>
        <w:ind w:firstLineChars="300" w:firstLine="630"/>
      </w:pPr>
      <w:r>
        <w:t>があります。</w:t>
      </w:r>
    </w:p>
    <w:sectPr w:rsidR="00753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0252" w14:textId="77777777" w:rsidR="00D45BC2" w:rsidRDefault="00D45BC2" w:rsidP="00D45BC2">
      <w:r>
        <w:separator/>
      </w:r>
    </w:p>
  </w:endnote>
  <w:endnote w:type="continuationSeparator" w:id="0">
    <w:p w14:paraId="0CE9D620" w14:textId="77777777" w:rsidR="00D45BC2" w:rsidRDefault="00D45BC2" w:rsidP="00D4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35F8" w14:textId="77777777" w:rsidR="00D45BC2" w:rsidRDefault="00D45BC2" w:rsidP="00D45BC2">
      <w:r>
        <w:separator/>
      </w:r>
    </w:p>
  </w:footnote>
  <w:footnote w:type="continuationSeparator" w:id="0">
    <w:p w14:paraId="3C125600" w14:textId="77777777" w:rsidR="00D45BC2" w:rsidRDefault="00D45BC2" w:rsidP="00D4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1D3"/>
    <w:multiLevelType w:val="hybridMultilevel"/>
    <w:tmpl w:val="0948836C"/>
    <w:lvl w:ilvl="0" w:tplc="984ADE88">
      <w:start w:val="1"/>
      <w:numFmt w:val="decimal"/>
      <w:lvlText w:val="（%1）"/>
      <w:lvlJc w:val="righ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53D4706"/>
    <w:multiLevelType w:val="hybridMultilevel"/>
    <w:tmpl w:val="0B507C4E"/>
    <w:lvl w:ilvl="0" w:tplc="994A399A">
      <w:start w:val="1"/>
      <w:numFmt w:val="bullet"/>
      <w:lvlText w:val=""/>
      <w:lvlJc w:val="center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87E3251"/>
    <w:multiLevelType w:val="hybridMultilevel"/>
    <w:tmpl w:val="F5985818"/>
    <w:lvl w:ilvl="0" w:tplc="984ADE88">
      <w:start w:val="1"/>
      <w:numFmt w:val="decimal"/>
      <w:lvlText w:val="（%1）"/>
      <w:lvlJc w:val="right"/>
      <w:pPr>
        <w:ind w:left="72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774322378">
    <w:abstractNumId w:val="2"/>
  </w:num>
  <w:num w:numId="2" w16cid:durableId="616521234">
    <w:abstractNumId w:val="0"/>
  </w:num>
  <w:num w:numId="3" w16cid:durableId="114342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E9"/>
    <w:rsid w:val="001B7C0C"/>
    <w:rsid w:val="004F283A"/>
    <w:rsid w:val="00515A42"/>
    <w:rsid w:val="005C1C47"/>
    <w:rsid w:val="00753E14"/>
    <w:rsid w:val="00777A91"/>
    <w:rsid w:val="007A6C7C"/>
    <w:rsid w:val="007C412D"/>
    <w:rsid w:val="008734E9"/>
    <w:rsid w:val="00983F46"/>
    <w:rsid w:val="00A17166"/>
    <w:rsid w:val="00AC23EE"/>
    <w:rsid w:val="00B53994"/>
    <w:rsid w:val="00D04AA0"/>
    <w:rsid w:val="00D45BC2"/>
    <w:rsid w:val="00F009E4"/>
    <w:rsid w:val="00FB66BB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E3ED2"/>
  <w15:chartTrackingRefBased/>
  <w15:docId w15:val="{4848FF66-2C02-458C-8684-F88C9E57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4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4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4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4E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B66BB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45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5BC2"/>
  </w:style>
  <w:style w:type="paragraph" w:styleId="ad">
    <w:name w:val="footer"/>
    <w:basedOn w:val="a"/>
    <w:link w:val="ae"/>
    <w:uiPriority w:val="99"/>
    <w:unhideWhenUsed/>
    <w:rsid w:val="00D45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fa-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9</cp:revision>
  <cp:lastPrinted>2026-01-21T06:23:00Z</cp:lastPrinted>
  <dcterms:created xsi:type="dcterms:W3CDTF">2025-07-18T08:43:00Z</dcterms:created>
  <dcterms:modified xsi:type="dcterms:W3CDTF">2026-01-22T05:20:00Z</dcterms:modified>
</cp:coreProperties>
</file>